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27" w:rsidRDefault="0005333C" w:rsidP="001D0D80">
      <w:pPr>
        <w:rPr>
          <w:color w:val="C0504D" w:themeColor="accent2"/>
          <w:sz w:val="28"/>
          <w:szCs w:val="28"/>
          <w:u w:val="single"/>
        </w:rPr>
      </w:pPr>
      <w:r w:rsidRPr="0041734F">
        <w:rPr>
          <w:b/>
          <w:color w:val="C0504D" w:themeColor="accent2"/>
          <w:sz w:val="28"/>
          <w:szCs w:val="28"/>
          <w:u w:val="single"/>
        </w:rPr>
        <w:t>Závěrečn</w:t>
      </w:r>
      <w:r w:rsidR="001D0D80">
        <w:rPr>
          <w:b/>
          <w:color w:val="C0504D" w:themeColor="accent2"/>
          <w:sz w:val="28"/>
          <w:szCs w:val="28"/>
          <w:u w:val="single"/>
        </w:rPr>
        <w:t>ý</w:t>
      </w:r>
      <w:r w:rsidRPr="0041734F">
        <w:rPr>
          <w:color w:val="C0504D" w:themeColor="accent2"/>
          <w:sz w:val="28"/>
          <w:szCs w:val="28"/>
          <w:u w:val="single"/>
        </w:rPr>
        <w:t xml:space="preserve"> </w:t>
      </w:r>
      <w:r w:rsidRPr="00FC3114">
        <w:rPr>
          <w:b/>
          <w:color w:val="C0504D" w:themeColor="accent2"/>
          <w:sz w:val="28"/>
          <w:szCs w:val="28"/>
          <w:u w:val="single"/>
        </w:rPr>
        <w:t>úč</w:t>
      </w:r>
      <w:r w:rsidR="001D0D80">
        <w:rPr>
          <w:b/>
          <w:color w:val="C0504D" w:themeColor="accent2"/>
          <w:sz w:val="28"/>
          <w:szCs w:val="28"/>
          <w:u w:val="single"/>
        </w:rPr>
        <w:t>e</w:t>
      </w:r>
      <w:r w:rsidRPr="00FC3114">
        <w:rPr>
          <w:b/>
          <w:color w:val="C0504D" w:themeColor="accent2"/>
          <w:sz w:val="28"/>
          <w:szCs w:val="28"/>
          <w:u w:val="single"/>
        </w:rPr>
        <w:t>t obce Újezdec za rok 201</w:t>
      </w:r>
      <w:r w:rsidR="004A6082">
        <w:rPr>
          <w:b/>
          <w:color w:val="C0504D" w:themeColor="accent2"/>
          <w:sz w:val="28"/>
          <w:szCs w:val="28"/>
          <w:u w:val="single"/>
        </w:rPr>
        <w:t>8</w:t>
      </w:r>
      <w:r w:rsidR="00F73C0D" w:rsidRPr="00FC3114">
        <w:rPr>
          <w:b/>
          <w:color w:val="C0504D" w:themeColor="accent2"/>
          <w:sz w:val="28"/>
          <w:szCs w:val="28"/>
          <w:u w:val="single"/>
        </w:rPr>
        <w:t xml:space="preserve"> </w:t>
      </w:r>
      <w:r w:rsidRPr="00FC3114">
        <w:rPr>
          <w:b/>
          <w:color w:val="C0504D" w:themeColor="accent2"/>
          <w:sz w:val="28"/>
          <w:szCs w:val="28"/>
          <w:u w:val="single"/>
        </w:rPr>
        <w:t>:</w:t>
      </w:r>
    </w:p>
    <w:p w:rsidR="001D0D80" w:rsidRDefault="001D0D80">
      <w:pPr>
        <w:rPr>
          <w:color w:val="000000" w:themeColor="text1"/>
        </w:rPr>
      </w:pPr>
    </w:p>
    <w:p w:rsidR="004E6E9D" w:rsidRDefault="0041734F">
      <w:pPr>
        <w:rPr>
          <w:color w:val="000000" w:themeColor="text1"/>
        </w:rPr>
      </w:pPr>
      <w:r w:rsidRPr="0041734F">
        <w:rPr>
          <w:color w:val="000000" w:themeColor="text1"/>
        </w:rPr>
        <w:t xml:space="preserve">Obec </w:t>
      </w:r>
      <w:r>
        <w:rPr>
          <w:color w:val="000000" w:themeColor="text1"/>
        </w:rPr>
        <w:t>hospodařila v roce 201</w:t>
      </w:r>
      <w:r w:rsidR="004A6082">
        <w:rPr>
          <w:color w:val="000000" w:themeColor="text1"/>
        </w:rPr>
        <w:t>8</w:t>
      </w:r>
      <w:r>
        <w:rPr>
          <w:color w:val="000000" w:themeColor="text1"/>
        </w:rPr>
        <w:t xml:space="preserve"> podle schváleného rozpočtu ze </w:t>
      </w:r>
      <w:proofErr w:type="gramStart"/>
      <w:r>
        <w:rPr>
          <w:color w:val="000000" w:themeColor="text1"/>
        </w:rPr>
        <w:t>dne</w:t>
      </w:r>
      <w:r w:rsidR="003E2C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4A6082">
        <w:rPr>
          <w:color w:val="000000" w:themeColor="text1"/>
        </w:rPr>
        <w:t>6. 12</w:t>
      </w:r>
      <w:proofErr w:type="gramEnd"/>
      <w:r w:rsidR="004A6082">
        <w:rPr>
          <w:color w:val="000000" w:themeColor="text1"/>
        </w:rPr>
        <w:t>. 2017</w:t>
      </w:r>
      <w:r w:rsidR="005D7C7E">
        <w:rPr>
          <w:color w:val="000000" w:themeColor="text1"/>
        </w:rPr>
        <w:t xml:space="preserve"> </w:t>
      </w:r>
      <w:r w:rsidR="004862E0">
        <w:rPr>
          <w:color w:val="000000" w:themeColor="text1"/>
        </w:rPr>
        <w:t xml:space="preserve"> </w:t>
      </w:r>
      <w:r>
        <w:rPr>
          <w:color w:val="000000" w:themeColor="text1"/>
        </w:rPr>
        <w:t>upraveného v průběhu roku</w:t>
      </w:r>
      <w:r w:rsidR="003E2CB2">
        <w:rPr>
          <w:color w:val="000000" w:themeColor="text1"/>
        </w:rPr>
        <w:t xml:space="preserve"> </w:t>
      </w:r>
      <w:r w:rsidR="004A6082">
        <w:rPr>
          <w:color w:val="000000" w:themeColor="text1"/>
        </w:rPr>
        <w:t>pěti</w:t>
      </w:r>
      <w:r>
        <w:rPr>
          <w:color w:val="000000" w:themeColor="text1"/>
        </w:rPr>
        <w:t xml:space="preserve"> rozpočtovými opatřeními </w:t>
      </w:r>
      <w:r w:rsidR="004E6E9D">
        <w:rPr>
          <w:color w:val="000000" w:themeColor="text1"/>
        </w:rPr>
        <w:t xml:space="preserve">se ziskem </w:t>
      </w:r>
      <w:r w:rsidR="003E2CB2">
        <w:rPr>
          <w:color w:val="000000" w:themeColor="text1"/>
        </w:rPr>
        <w:t xml:space="preserve"> ve výši </w:t>
      </w:r>
      <w:r w:rsidR="004A6082">
        <w:rPr>
          <w:color w:val="000000" w:themeColor="text1"/>
        </w:rPr>
        <w:t>776 572,11</w:t>
      </w:r>
      <w:r w:rsidR="003E2CB2">
        <w:rPr>
          <w:color w:val="000000" w:themeColor="text1"/>
        </w:rPr>
        <w:t xml:space="preserve"> Kč. </w:t>
      </w:r>
    </w:p>
    <w:p w:rsidR="0041734F" w:rsidRDefault="0041734F">
      <w:pPr>
        <w:rPr>
          <w:color w:val="000000" w:themeColor="text1"/>
        </w:rPr>
      </w:pPr>
      <w:r>
        <w:rPr>
          <w:color w:val="000000" w:themeColor="text1"/>
        </w:rPr>
        <w:t>Hospodářská činnost obce není zavedena.</w:t>
      </w:r>
    </w:p>
    <w:p w:rsidR="0041734F" w:rsidRDefault="0041734F">
      <w:pPr>
        <w:rPr>
          <w:color w:val="000000" w:themeColor="text1"/>
        </w:rPr>
      </w:pPr>
      <w:r>
        <w:rPr>
          <w:color w:val="000000" w:themeColor="text1"/>
        </w:rPr>
        <w:t>Procento zadluženosti obce je nulové, obec nemá žádný úvěr.</w:t>
      </w:r>
    </w:p>
    <w:p w:rsidR="0041734F" w:rsidRDefault="0041734F">
      <w:pPr>
        <w:rPr>
          <w:color w:val="000000" w:themeColor="text1"/>
        </w:rPr>
      </w:pPr>
      <w:r>
        <w:rPr>
          <w:color w:val="000000" w:themeColor="text1"/>
        </w:rPr>
        <w:t>Všechny obdržené dotace byly využity a vyúčtovány.</w:t>
      </w:r>
    </w:p>
    <w:p w:rsidR="00C1110D" w:rsidRDefault="00C1110D" w:rsidP="0041734F">
      <w:pPr>
        <w:jc w:val="center"/>
        <w:rPr>
          <w:b/>
          <w:color w:val="000000" w:themeColor="text1"/>
          <w:u w:val="single"/>
        </w:rPr>
      </w:pPr>
    </w:p>
    <w:p w:rsidR="0041734F" w:rsidRPr="0041734F" w:rsidRDefault="0041734F" w:rsidP="0041734F">
      <w:pPr>
        <w:jc w:val="center"/>
        <w:rPr>
          <w:b/>
          <w:color w:val="000000" w:themeColor="text1"/>
          <w:u w:val="single"/>
        </w:rPr>
      </w:pPr>
      <w:r w:rsidRPr="0041734F">
        <w:rPr>
          <w:b/>
          <w:color w:val="000000" w:themeColor="text1"/>
          <w:u w:val="single"/>
        </w:rPr>
        <w:t>Údaje o příjmech a výdajích obce</w:t>
      </w:r>
    </w:p>
    <w:p w:rsidR="00C1110D" w:rsidRDefault="00C1110D" w:rsidP="0041734F">
      <w:pPr>
        <w:rPr>
          <w:color w:val="000000" w:themeColor="text1"/>
          <w:u w:val="single"/>
        </w:rPr>
      </w:pPr>
    </w:p>
    <w:p w:rsidR="0005333C" w:rsidRDefault="004A6082" w:rsidP="0041734F">
      <w:pPr>
        <w:rPr>
          <w:color w:val="000000" w:themeColor="text1"/>
          <w:u w:val="single"/>
        </w:rPr>
      </w:pPr>
      <w:proofErr w:type="gramStart"/>
      <w:r>
        <w:rPr>
          <w:color w:val="000000" w:themeColor="text1"/>
          <w:u w:val="single"/>
        </w:rPr>
        <w:t xml:space="preserve">Příjmy </w:t>
      </w:r>
      <w:r w:rsidR="0054106E">
        <w:rPr>
          <w:color w:val="000000" w:themeColor="text1"/>
          <w:u w:val="single"/>
        </w:rPr>
        <w:t xml:space="preserve"> celkem</w:t>
      </w:r>
      <w:proofErr w:type="gramEnd"/>
      <w:r w:rsidR="0041734F">
        <w:rPr>
          <w:color w:val="000000" w:themeColor="text1"/>
          <w:u w:val="single"/>
        </w:rPr>
        <w:t xml:space="preserve"> dosáhly                            </w:t>
      </w:r>
      <w:r w:rsidR="0054106E">
        <w:rPr>
          <w:color w:val="000000" w:themeColor="text1"/>
          <w:u w:val="single"/>
        </w:rPr>
        <w:t xml:space="preserve">   </w:t>
      </w:r>
      <w:r w:rsidR="0041734F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                     </w:t>
      </w:r>
      <w:r w:rsidR="003E2CB2">
        <w:rPr>
          <w:b/>
          <w:color w:val="000000" w:themeColor="text1"/>
          <w:u w:val="single"/>
        </w:rPr>
        <w:t> </w:t>
      </w:r>
      <w:r>
        <w:rPr>
          <w:b/>
          <w:color w:val="000000" w:themeColor="text1"/>
          <w:u w:val="single"/>
        </w:rPr>
        <w:t>2 156 320,40</w:t>
      </w:r>
      <w:r w:rsidR="00CE39B0">
        <w:rPr>
          <w:b/>
          <w:color w:val="000000" w:themeColor="text1"/>
          <w:u w:val="single"/>
        </w:rPr>
        <w:t xml:space="preserve"> </w:t>
      </w:r>
      <w:r w:rsidR="0041734F" w:rsidRPr="00810604">
        <w:rPr>
          <w:b/>
          <w:color w:val="000000" w:themeColor="text1"/>
          <w:u w:val="single"/>
        </w:rPr>
        <w:t>Kč</w:t>
      </w:r>
      <w:r w:rsidR="0041734F">
        <w:rPr>
          <w:color w:val="000000" w:themeColor="text1"/>
          <w:u w:val="single"/>
        </w:rPr>
        <w:t xml:space="preserve">  z nichž:</w:t>
      </w:r>
    </w:p>
    <w:p w:rsidR="0041734F" w:rsidRDefault="00810604" w:rsidP="0041734F">
      <w:pPr>
        <w:rPr>
          <w:color w:val="000000" w:themeColor="text1"/>
        </w:rPr>
      </w:pPr>
      <w:r>
        <w:rPr>
          <w:color w:val="000000" w:themeColor="text1"/>
        </w:rPr>
        <w:t xml:space="preserve">Příjmy </w:t>
      </w:r>
      <w:proofErr w:type="gramStart"/>
      <w:r>
        <w:rPr>
          <w:color w:val="000000" w:themeColor="text1"/>
        </w:rPr>
        <w:t xml:space="preserve">daňové                                         </w:t>
      </w:r>
      <w:r w:rsidR="00AD44FA">
        <w:rPr>
          <w:color w:val="000000" w:themeColor="text1"/>
        </w:rPr>
        <w:t xml:space="preserve">                             </w:t>
      </w:r>
      <w:r w:rsidR="00A371CE">
        <w:rPr>
          <w:color w:val="000000" w:themeColor="text1"/>
        </w:rPr>
        <w:t xml:space="preserve"> </w:t>
      </w:r>
      <w:r w:rsidR="004A6082">
        <w:rPr>
          <w:color w:val="000000" w:themeColor="text1"/>
        </w:rPr>
        <w:t>1 896 956,94</w:t>
      </w:r>
      <w:proofErr w:type="gramEnd"/>
      <w:r>
        <w:rPr>
          <w:color w:val="000000" w:themeColor="text1"/>
        </w:rPr>
        <w:t xml:space="preserve"> Kč</w:t>
      </w:r>
    </w:p>
    <w:p w:rsidR="00810604" w:rsidRDefault="00810604" w:rsidP="0041734F">
      <w:pPr>
        <w:rPr>
          <w:color w:val="000000" w:themeColor="text1"/>
        </w:rPr>
      </w:pPr>
      <w:r>
        <w:rPr>
          <w:color w:val="000000" w:themeColor="text1"/>
        </w:rPr>
        <w:t xml:space="preserve">Příjmy z přijatých transferů a </w:t>
      </w:r>
      <w:proofErr w:type="gramStart"/>
      <w:r>
        <w:rPr>
          <w:color w:val="000000" w:themeColor="text1"/>
        </w:rPr>
        <w:t xml:space="preserve">dotací       </w:t>
      </w:r>
      <w:r w:rsidR="00A371CE">
        <w:rPr>
          <w:color w:val="000000" w:themeColor="text1"/>
        </w:rPr>
        <w:t xml:space="preserve">                             </w:t>
      </w:r>
      <w:r w:rsidR="004A6082">
        <w:rPr>
          <w:color w:val="000000" w:themeColor="text1"/>
        </w:rPr>
        <w:t>112 058,90</w:t>
      </w:r>
      <w:proofErr w:type="gramEnd"/>
      <w:r w:rsidR="003E2CB2">
        <w:rPr>
          <w:color w:val="000000" w:themeColor="text1"/>
        </w:rPr>
        <w:t xml:space="preserve"> </w:t>
      </w:r>
      <w:r>
        <w:rPr>
          <w:color w:val="000000" w:themeColor="text1"/>
        </w:rPr>
        <w:t>Kč</w:t>
      </w:r>
    </w:p>
    <w:p w:rsidR="00810604" w:rsidRDefault="00810604" w:rsidP="0041734F">
      <w:pPr>
        <w:rPr>
          <w:color w:val="000000" w:themeColor="text1"/>
        </w:rPr>
      </w:pPr>
      <w:r>
        <w:rPr>
          <w:color w:val="000000" w:themeColor="text1"/>
        </w:rPr>
        <w:t xml:space="preserve">Ostatní nedaňové </w:t>
      </w:r>
      <w:proofErr w:type="gramStart"/>
      <w:r>
        <w:rPr>
          <w:color w:val="000000" w:themeColor="text1"/>
        </w:rPr>
        <w:t xml:space="preserve">příjmy                            </w:t>
      </w:r>
      <w:r w:rsidR="00A371CE">
        <w:rPr>
          <w:color w:val="000000" w:themeColor="text1"/>
        </w:rPr>
        <w:t xml:space="preserve">                   </w:t>
      </w:r>
      <w:r w:rsidR="00CE39B0">
        <w:rPr>
          <w:color w:val="000000" w:themeColor="text1"/>
        </w:rPr>
        <w:t xml:space="preserve">      </w:t>
      </w:r>
      <w:r w:rsidR="00AD44FA">
        <w:rPr>
          <w:color w:val="000000" w:themeColor="text1"/>
        </w:rPr>
        <w:t xml:space="preserve">  </w:t>
      </w:r>
      <w:r w:rsidR="004A6082">
        <w:rPr>
          <w:color w:val="000000" w:themeColor="text1"/>
        </w:rPr>
        <w:t>147 304,56</w:t>
      </w:r>
      <w:proofErr w:type="gramEnd"/>
      <w:r w:rsidR="00A371CE">
        <w:rPr>
          <w:color w:val="000000" w:themeColor="text1"/>
        </w:rPr>
        <w:t xml:space="preserve"> </w:t>
      </w:r>
      <w:r>
        <w:rPr>
          <w:color w:val="000000" w:themeColor="text1"/>
        </w:rPr>
        <w:t>Kč</w:t>
      </w:r>
    </w:p>
    <w:p w:rsidR="00C1110D" w:rsidRDefault="00C1110D" w:rsidP="0041734F">
      <w:pPr>
        <w:rPr>
          <w:color w:val="000000" w:themeColor="text1"/>
          <w:u w:val="single"/>
        </w:rPr>
      </w:pPr>
    </w:p>
    <w:p w:rsidR="00DD2ADE" w:rsidRDefault="004A6082" w:rsidP="00F704C7">
      <w:pPr>
        <w:rPr>
          <w:color w:val="000000" w:themeColor="text1"/>
          <w:u w:val="single"/>
        </w:rPr>
      </w:pPr>
      <w:proofErr w:type="gramStart"/>
      <w:r>
        <w:rPr>
          <w:color w:val="000000" w:themeColor="text1"/>
          <w:u w:val="single"/>
        </w:rPr>
        <w:t xml:space="preserve">Výdaje </w:t>
      </w:r>
      <w:r w:rsidR="0054106E">
        <w:rPr>
          <w:color w:val="000000" w:themeColor="text1"/>
          <w:u w:val="single"/>
        </w:rPr>
        <w:t xml:space="preserve"> celkem</w:t>
      </w:r>
      <w:proofErr w:type="gramEnd"/>
      <w:r w:rsidR="00810604">
        <w:rPr>
          <w:color w:val="000000" w:themeColor="text1"/>
          <w:u w:val="single"/>
        </w:rPr>
        <w:t xml:space="preserve"> dosáhly       </w:t>
      </w:r>
      <w:r w:rsidR="00CE39B0">
        <w:rPr>
          <w:color w:val="000000" w:themeColor="text1"/>
          <w:u w:val="single"/>
        </w:rPr>
        <w:t xml:space="preserve">                              </w:t>
      </w:r>
      <w:r w:rsidR="0054106E">
        <w:rPr>
          <w:color w:val="000000" w:themeColor="text1"/>
          <w:u w:val="single"/>
        </w:rPr>
        <w:t xml:space="preserve">  </w:t>
      </w:r>
      <w:r>
        <w:rPr>
          <w:color w:val="000000" w:themeColor="text1"/>
          <w:u w:val="single"/>
        </w:rPr>
        <w:t xml:space="preserve">                   </w:t>
      </w:r>
      <w:r w:rsidR="0054106E">
        <w:rPr>
          <w:color w:val="000000" w:themeColor="text1"/>
          <w:u w:val="single"/>
        </w:rPr>
        <w:t xml:space="preserve"> </w:t>
      </w:r>
      <w:r w:rsidR="003E2CB2" w:rsidRPr="003E2CB2">
        <w:rPr>
          <w:b/>
          <w:color w:val="000000" w:themeColor="text1"/>
          <w:u w:val="single"/>
        </w:rPr>
        <w:t>1</w:t>
      </w:r>
      <w:r>
        <w:rPr>
          <w:b/>
          <w:color w:val="000000" w:themeColor="text1"/>
          <w:u w:val="single"/>
        </w:rPr>
        <w:t xml:space="preserve"> 379 748,29</w:t>
      </w:r>
      <w:r w:rsidR="0054106E">
        <w:rPr>
          <w:color w:val="000000" w:themeColor="text1"/>
          <w:u w:val="single"/>
        </w:rPr>
        <w:t xml:space="preserve"> </w:t>
      </w:r>
      <w:r w:rsidR="00CE39B0">
        <w:rPr>
          <w:color w:val="000000" w:themeColor="text1"/>
          <w:u w:val="single"/>
        </w:rPr>
        <w:t xml:space="preserve"> </w:t>
      </w:r>
      <w:r w:rsidR="00F704C7">
        <w:rPr>
          <w:b/>
          <w:color w:val="000000" w:themeColor="text1"/>
          <w:u w:val="single"/>
        </w:rPr>
        <w:t>Kč</w:t>
      </w:r>
      <w:r w:rsidR="0054106E">
        <w:rPr>
          <w:color w:val="000000" w:themeColor="text1"/>
          <w:u w:val="single"/>
        </w:rPr>
        <w:t xml:space="preserve"> </w:t>
      </w:r>
      <w:r w:rsidR="00810604">
        <w:rPr>
          <w:color w:val="000000" w:themeColor="text1"/>
          <w:u w:val="single"/>
        </w:rPr>
        <w:t>z nichž:</w:t>
      </w:r>
    </w:p>
    <w:p w:rsidR="00F704C7" w:rsidRDefault="001F2BC5" w:rsidP="00F704C7">
      <w:pPr>
        <w:rPr>
          <w:color w:val="000000" w:themeColor="text1"/>
        </w:rPr>
      </w:pPr>
      <w:r>
        <w:rPr>
          <w:color w:val="000000" w:themeColor="text1"/>
        </w:rPr>
        <w:t xml:space="preserve">Běžné </w:t>
      </w:r>
      <w:proofErr w:type="gramStart"/>
      <w:r>
        <w:rPr>
          <w:color w:val="000000" w:themeColor="text1"/>
        </w:rPr>
        <w:t xml:space="preserve">výdaje    </w:t>
      </w:r>
      <w:r w:rsidR="00F704C7">
        <w:rPr>
          <w:color w:val="000000" w:themeColor="text1"/>
        </w:rPr>
        <w:t xml:space="preserve">                                                                          </w:t>
      </w:r>
      <w:r>
        <w:rPr>
          <w:color w:val="000000" w:themeColor="text1"/>
        </w:rPr>
        <w:t>1 154 154,68</w:t>
      </w:r>
      <w:proofErr w:type="gramEnd"/>
      <w:r w:rsidR="00F704C7">
        <w:rPr>
          <w:color w:val="000000" w:themeColor="text1"/>
        </w:rPr>
        <w:t xml:space="preserve">  Kč</w:t>
      </w:r>
    </w:p>
    <w:p w:rsidR="001F2BC5" w:rsidRDefault="001F2BC5" w:rsidP="00F704C7">
      <w:pPr>
        <w:rPr>
          <w:color w:val="000000" w:themeColor="text1"/>
        </w:rPr>
      </w:pPr>
      <w:r>
        <w:rPr>
          <w:color w:val="000000" w:themeColor="text1"/>
        </w:rPr>
        <w:t xml:space="preserve">Kapitálové </w:t>
      </w:r>
      <w:proofErr w:type="gramStart"/>
      <w:r>
        <w:rPr>
          <w:color w:val="000000" w:themeColor="text1"/>
        </w:rPr>
        <w:t>výdaje                                                                          225 593,61</w:t>
      </w:r>
      <w:proofErr w:type="gramEnd"/>
      <w:r>
        <w:rPr>
          <w:color w:val="000000" w:themeColor="text1"/>
        </w:rPr>
        <w:t xml:space="preserve"> Kč</w:t>
      </w:r>
    </w:p>
    <w:p w:rsidR="00DB2CDA" w:rsidRDefault="00DB2CDA" w:rsidP="00F704C7">
      <w:pPr>
        <w:rPr>
          <w:color w:val="000000" w:themeColor="text1"/>
        </w:rPr>
      </w:pPr>
      <w:r>
        <w:rPr>
          <w:color w:val="000000" w:themeColor="text1"/>
        </w:rPr>
        <w:t>Výdaje dle</w:t>
      </w:r>
      <w:r w:rsidR="009C4DA5">
        <w:rPr>
          <w:color w:val="000000" w:themeColor="text1"/>
        </w:rPr>
        <w:t xml:space="preserve"> </w:t>
      </w:r>
      <w:r w:rsidR="00825B8D">
        <w:rPr>
          <w:color w:val="000000" w:themeColor="text1"/>
        </w:rPr>
        <w:t>oddílů</w:t>
      </w:r>
      <w:r>
        <w:rPr>
          <w:color w:val="000000" w:themeColor="text1"/>
        </w:rPr>
        <w:t xml:space="preserve"> paragrafů </w:t>
      </w:r>
      <w:proofErr w:type="gramStart"/>
      <w:r>
        <w:rPr>
          <w:color w:val="000000" w:themeColor="text1"/>
        </w:rPr>
        <w:t>např. :</w:t>
      </w:r>
      <w:proofErr w:type="gramEnd"/>
    </w:p>
    <w:p w:rsidR="009C4DA5" w:rsidRDefault="009C4DA5" w:rsidP="009C4DA5">
      <w:pPr>
        <w:rPr>
          <w:color w:val="000000" w:themeColor="text1"/>
        </w:rPr>
      </w:pPr>
      <w:r>
        <w:rPr>
          <w:color w:val="000000" w:themeColor="text1"/>
        </w:rPr>
        <w:t xml:space="preserve">Par. </w:t>
      </w:r>
      <w:proofErr w:type="gramStart"/>
      <w:r>
        <w:rPr>
          <w:color w:val="000000" w:themeColor="text1"/>
        </w:rPr>
        <w:t>22    Doprava</w:t>
      </w:r>
      <w:proofErr w:type="gramEnd"/>
      <w:r>
        <w:rPr>
          <w:color w:val="000000" w:themeColor="text1"/>
        </w:rPr>
        <w:t xml:space="preserve">                                                                           47 632,87 Kč</w:t>
      </w:r>
    </w:p>
    <w:p w:rsidR="00DB2CDA" w:rsidRDefault="00DB2CDA" w:rsidP="00F704C7">
      <w:pPr>
        <w:rPr>
          <w:color w:val="000000" w:themeColor="text1"/>
        </w:rPr>
      </w:pPr>
      <w:r>
        <w:rPr>
          <w:color w:val="000000" w:themeColor="text1"/>
        </w:rPr>
        <w:t xml:space="preserve">Par. 34 </w:t>
      </w:r>
      <w:r w:rsidR="00D03BD5">
        <w:rPr>
          <w:color w:val="000000" w:themeColor="text1"/>
        </w:rPr>
        <w:t xml:space="preserve">Tělovýchovná a zájmová </w:t>
      </w:r>
      <w:proofErr w:type="gramStart"/>
      <w:r w:rsidR="00D03BD5">
        <w:rPr>
          <w:color w:val="000000" w:themeColor="text1"/>
        </w:rPr>
        <w:t xml:space="preserve">činnost                </w:t>
      </w:r>
      <w:r>
        <w:rPr>
          <w:color w:val="000000" w:themeColor="text1"/>
        </w:rPr>
        <w:t xml:space="preserve">                  237 235,00</w:t>
      </w:r>
      <w:proofErr w:type="gramEnd"/>
      <w:r w:rsidR="00D03BD5">
        <w:rPr>
          <w:color w:val="000000" w:themeColor="text1"/>
        </w:rPr>
        <w:t xml:space="preserve"> </w:t>
      </w:r>
      <w:r w:rsidR="00F704C7">
        <w:rPr>
          <w:color w:val="000000" w:themeColor="text1"/>
        </w:rPr>
        <w:t xml:space="preserve"> Kč</w:t>
      </w:r>
    </w:p>
    <w:p w:rsidR="001F2BC5" w:rsidRDefault="00DB2CDA" w:rsidP="00F704C7">
      <w:pPr>
        <w:rPr>
          <w:color w:val="000000" w:themeColor="text1"/>
        </w:rPr>
      </w:pPr>
      <w:r>
        <w:rPr>
          <w:color w:val="000000" w:themeColor="text1"/>
        </w:rPr>
        <w:t xml:space="preserve"> Par. 36 </w:t>
      </w:r>
      <w:r w:rsidR="00886546">
        <w:rPr>
          <w:color w:val="000000" w:themeColor="text1"/>
        </w:rPr>
        <w:t xml:space="preserve">Komunální </w:t>
      </w:r>
      <w:proofErr w:type="gramStart"/>
      <w:r w:rsidR="00886546">
        <w:rPr>
          <w:color w:val="000000" w:themeColor="text1"/>
        </w:rPr>
        <w:t>služby</w:t>
      </w:r>
      <w:r>
        <w:rPr>
          <w:color w:val="000000" w:themeColor="text1"/>
        </w:rPr>
        <w:t xml:space="preserve">                                                </w:t>
      </w:r>
      <w:r w:rsidR="00886546">
        <w:rPr>
          <w:color w:val="000000" w:themeColor="text1"/>
        </w:rPr>
        <w:t xml:space="preserve">             </w:t>
      </w:r>
      <w:r>
        <w:rPr>
          <w:color w:val="000000" w:themeColor="text1"/>
        </w:rPr>
        <w:t>78 102</w:t>
      </w:r>
      <w:r w:rsidR="001F2BC5">
        <w:rPr>
          <w:color w:val="000000" w:themeColor="text1"/>
        </w:rPr>
        <w:t>,00</w:t>
      </w:r>
      <w:proofErr w:type="gramEnd"/>
      <w:r w:rsidR="001F2BC5">
        <w:rPr>
          <w:color w:val="000000" w:themeColor="text1"/>
        </w:rPr>
        <w:t xml:space="preserve">  Kč</w:t>
      </w:r>
    </w:p>
    <w:p w:rsidR="009C4DA5" w:rsidRDefault="009C4DA5" w:rsidP="00F704C7">
      <w:pPr>
        <w:rPr>
          <w:color w:val="000000" w:themeColor="text1"/>
        </w:rPr>
      </w:pPr>
      <w:r>
        <w:rPr>
          <w:color w:val="000000" w:themeColor="text1"/>
        </w:rPr>
        <w:t xml:space="preserve">Par. 37 Ochrana </w:t>
      </w:r>
      <w:proofErr w:type="spellStart"/>
      <w:r>
        <w:rPr>
          <w:color w:val="000000" w:themeColor="text1"/>
        </w:rPr>
        <w:t>životn</w:t>
      </w:r>
      <w:proofErr w:type="spellEnd"/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prostředí                                             348 539,00</w:t>
      </w:r>
      <w:proofErr w:type="gramEnd"/>
      <w:r>
        <w:rPr>
          <w:color w:val="000000" w:themeColor="text1"/>
        </w:rPr>
        <w:t xml:space="preserve"> Kč</w:t>
      </w:r>
    </w:p>
    <w:p w:rsidR="008D538E" w:rsidRDefault="00DB2CDA" w:rsidP="001F2BC5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C1110D" w:rsidRDefault="00C1110D" w:rsidP="00810604">
      <w:pPr>
        <w:jc w:val="center"/>
        <w:rPr>
          <w:b/>
          <w:color w:val="000000" w:themeColor="text1"/>
          <w:u w:val="single"/>
        </w:rPr>
      </w:pPr>
    </w:p>
    <w:p w:rsidR="00810604" w:rsidRDefault="00810604" w:rsidP="00810604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Nakládání s majetkem obce</w:t>
      </w:r>
    </w:p>
    <w:p w:rsidR="00810604" w:rsidRDefault="00810604" w:rsidP="00810604">
      <w:pPr>
        <w:rPr>
          <w:b/>
          <w:color w:val="000000" w:themeColor="text1"/>
        </w:rPr>
      </w:pPr>
      <w:r>
        <w:rPr>
          <w:color w:val="000000" w:themeColor="text1"/>
        </w:rPr>
        <w:t xml:space="preserve">Inventura majetku byla provedena </w:t>
      </w:r>
      <w:r w:rsidR="00F04CB2">
        <w:rPr>
          <w:color w:val="000000" w:themeColor="text1"/>
        </w:rPr>
        <w:t>dne 26. 1. 201</w:t>
      </w:r>
      <w:r w:rsidR="00353067">
        <w:rPr>
          <w:color w:val="000000" w:themeColor="text1"/>
        </w:rPr>
        <w:t>9</w:t>
      </w:r>
      <w:r w:rsidR="00E46B57">
        <w:rPr>
          <w:color w:val="000000" w:themeColor="text1"/>
        </w:rPr>
        <w:t>, inventovaný majetek ve výši</w:t>
      </w:r>
      <w:r w:rsidR="00FB5AFB">
        <w:rPr>
          <w:color w:val="000000" w:themeColor="text1"/>
        </w:rPr>
        <w:t xml:space="preserve"> </w:t>
      </w:r>
      <w:r w:rsidR="00F704C7" w:rsidRPr="00F704C7">
        <w:rPr>
          <w:b/>
          <w:color w:val="000000" w:themeColor="text1"/>
        </w:rPr>
        <w:t>7</w:t>
      </w:r>
      <w:r w:rsidR="00353067">
        <w:rPr>
          <w:b/>
          <w:color w:val="000000" w:themeColor="text1"/>
        </w:rPr>
        <w:t> 491 964,21</w:t>
      </w:r>
      <w:r w:rsidR="00F704C7" w:rsidRPr="00F704C7">
        <w:rPr>
          <w:b/>
          <w:color w:val="000000" w:themeColor="text1"/>
        </w:rPr>
        <w:t xml:space="preserve"> </w:t>
      </w:r>
      <w:r w:rsidR="00E46B57" w:rsidRPr="00F704C7">
        <w:rPr>
          <w:b/>
          <w:color w:val="000000" w:themeColor="text1"/>
        </w:rPr>
        <w:t>Kč.</w:t>
      </w:r>
    </w:p>
    <w:p w:rsidR="00353067" w:rsidRPr="00353067" w:rsidRDefault="00353067" w:rsidP="00810604">
      <w:pPr>
        <w:rPr>
          <w:color w:val="000000" w:themeColor="text1"/>
        </w:rPr>
      </w:pPr>
      <w:r w:rsidRPr="00353067">
        <w:rPr>
          <w:color w:val="000000" w:themeColor="text1"/>
        </w:rPr>
        <w:t>Dokladová inventura byla provedena 31. 1. 2019.</w:t>
      </w:r>
    </w:p>
    <w:p w:rsidR="00F04CB2" w:rsidRPr="00F04CB2" w:rsidRDefault="00F04CB2" w:rsidP="00810604">
      <w:pPr>
        <w:rPr>
          <w:color w:val="000000" w:themeColor="text1"/>
        </w:rPr>
      </w:pPr>
      <w:r w:rsidRPr="00F04CB2">
        <w:rPr>
          <w:color w:val="000000" w:themeColor="text1"/>
        </w:rPr>
        <w:lastRenderedPageBreak/>
        <w:t>Nebyly zjištěny žádné inventarizační rozdíly.</w:t>
      </w:r>
    </w:p>
    <w:p w:rsidR="00C1110D" w:rsidRDefault="00C1110D" w:rsidP="00810604">
      <w:pPr>
        <w:rPr>
          <w:b/>
          <w:color w:val="000000" w:themeColor="text1"/>
        </w:rPr>
      </w:pPr>
    </w:p>
    <w:p w:rsidR="004F664F" w:rsidRDefault="00810604" w:rsidP="00810604">
      <w:pPr>
        <w:rPr>
          <w:b/>
          <w:color w:val="000000" w:themeColor="text1"/>
        </w:rPr>
      </w:pPr>
      <w:r>
        <w:rPr>
          <w:b/>
          <w:color w:val="000000" w:themeColor="text1"/>
        </w:rPr>
        <w:t>Přírůstky majetku obce v roce 201</w:t>
      </w:r>
      <w:r w:rsidR="004F664F">
        <w:rPr>
          <w:b/>
          <w:color w:val="000000" w:themeColor="text1"/>
        </w:rPr>
        <w:t>8</w:t>
      </w:r>
      <w:r>
        <w:rPr>
          <w:b/>
          <w:color w:val="000000" w:themeColor="text1"/>
        </w:rPr>
        <w:t xml:space="preserve">                                    </w:t>
      </w:r>
      <w:r w:rsidR="005C4441">
        <w:rPr>
          <w:b/>
          <w:color w:val="000000" w:themeColor="text1"/>
        </w:rPr>
        <w:t xml:space="preserve">  225 593,61 Kč</w:t>
      </w:r>
    </w:p>
    <w:p w:rsidR="005C4441" w:rsidRPr="005C4441" w:rsidRDefault="005C4441" w:rsidP="00810604">
      <w:pPr>
        <w:rPr>
          <w:color w:val="000000" w:themeColor="text1"/>
        </w:rPr>
      </w:pPr>
      <w:r w:rsidRPr="005C4441">
        <w:rPr>
          <w:color w:val="000000" w:themeColor="text1"/>
        </w:rPr>
        <w:t>Z </w:t>
      </w:r>
      <w:proofErr w:type="gramStart"/>
      <w:r w:rsidRPr="005C4441">
        <w:rPr>
          <w:color w:val="000000" w:themeColor="text1"/>
        </w:rPr>
        <w:t>toho :</w:t>
      </w:r>
      <w:proofErr w:type="gramEnd"/>
    </w:p>
    <w:p w:rsidR="004F664F" w:rsidRDefault="004F664F" w:rsidP="00810604">
      <w:pPr>
        <w:rPr>
          <w:color w:val="000000" w:themeColor="text1"/>
        </w:rPr>
      </w:pPr>
      <w:r>
        <w:rPr>
          <w:color w:val="000000" w:themeColor="text1"/>
        </w:rPr>
        <w:t>V</w:t>
      </w:r>
      <w:r w:rsidR="00FA1BAD">
        <w:rPr>
          <w:color w:val="000000" w:themeColor="text1"/>
        </w:rPr>
        <w:t xml:space="preserve">ýstavba </w:t>
      </w:r>
      <w:r w:rsidR="00065B2F">
        <w:rPr>
          <w:color w:val="000000" w:themeColor="text1"/>
        </w:rPr>
        <w:t xml:space="preserve">dětského </w:t>
      </w:r>
      <w:proofErr w:type="gramStart"/>
      <w:r w:rsidR="00065B2F">
        <w:rPr>
          <w:color w:val="000000" w:themeColor="text1"/>
        </w:rPr>
        <w:t>hřiště</w:t>
      </w:r>
      <w:r w:rsidR="00F704C7">
        <w:rPr>
          <w:color w:val="000000" w:themeColor="text1"/>
        </w:rPr>
        <w:t xml:space="preserve">                             </w:t>
      </w:r>
      <w:r w:rsidR="00065B2F"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               201 393,61</w:t>
      </w:r>
      <w:proofErr w:type="gramEnd"/>
      <w:r w:rsidR="00FA1BAD">
        <w:rPr>
          <w:color w:val="000000" w:themeColor="text1"/>
        </w:rPr>
        <w:t xml:space="preserve"> Kč</w:t>
      </w:r>
    </w:p>
    <w:p w:rsidR="005C4441" w:rsidRDefault="004F664F" w:rsidP="005C4441">
      <w:pPr>
        <w:rPr>
          <w:color w:val="000000" w:themeColor="text1"/>
        </w:rPr>
      </w:pPr>
      <w:r>
        <w:rPr>
          <w:color w:val="000000" w:themeColor="text1"/>
        </w:rPr>
        <w:t>Komunikace                                                                                    24 200,</w:t>
      </w:r>
      <w:r w:rsidR="005C4441">
        <w:rPr>
          <w:color w:val="000000" w:themeColor="text1"/>
        </w:rPr>
        <w:t>00K</w:t>
      </w:r>
    </w:p>
    <w:p w:rsidR="005C4441" w:rsidRDefault="005C4441" w:rsidP="005C4441">
      <w:pPr>
        <w:rPr>
          <w:color w:val="000000" w:themeColor="text1"/>
        </w:rPr>
      </w:pPr>
      <w:r>
        <w:rPr>
          <w:color w:val="000000" w:themeColor="text1"/>
        </w:rPr>
        <w:t>a</w:t>
      </w:r>
    </w:p>
    <w:p w:rsidR="00F704C7" w:rsidRPr="00F704C7" w:rsidRDefault="005C4441" w:rsidP="005C4441">
      <w:pPr>
        <w:rPr>
          <w:color w:val="000000" w:themeColor="text1"/>
        </w:rPr>
      </w:pPr>
      <w:r>
        <w:rPr>
          <w:color w:val="000000" w:themeColor="text1"/>
        </w:rPr>
        <w:t xml:space="preserve">  Dr. hm. </w:t>
      </w:r>
      <w:proofErr w:type="gramStart"/>
      <w:r>
        <w:rPr>
          <w:color w:val="000000" w:themeColor="text1"/>
        </w:rPr>
        <w:t>dlouhodobý</w:t>
      </w:r>
      <w:proofErr w:type="gramEnd"/>
      <w:r>
        <w:rPr>
          <w:color w:val="000000" w:themeColor="text1"/>
        </w:rPr>
        <w:t xml:space="preserve"> majetek                                                       </w:t>
      </w:r>
      <w:r w:rsidR="00065B2F">
        <w:rPr>
          <w:color w:val="000000" w:themeColor="text1"/>
        </w:rPr>
        <w:t>6 921,00</w:t>
      </w:r>
      <w:r w:rsidR="004748A2">
        <w:rPr>
          <w:color w:val="000000" w:themeColor="text1"/>
        </w:rPr>
        <w:t xml:space="preserve">Kč    </w:t>
      </w:r>
    </w:p>
    <w:p w:rsidR="003A3C1D" w:rsidRDefault="00F3310E" w:rsidP="0081060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Úbytky majetku obce v roce </w:t>
      </w:r>
      <w:proofErr w:type="gramStart"/>
      <w:r>
        <w:rPr>
          <w:b/>
          <w:color w:val="000000" w:themeColor="text1"/>
        </w:rPr>
        <w:t>201</w:t>
      </w:r>
      <w:r w:rsidR="004748A2">
        <w:rPr>
          <w:b/>
          <w:color w:val="000000" w:themeColor="text1"/>
        </w:rPr>
        <w:t xml:space="preserve">6 </w:t>
      </w:r>
      <w:r w:rsidR="00A371CE">
        <w:rPr>
          <w:b/>
          <w:color w:val="000000" w:themeColor="text1"/>
        </w:rPr>
        <w:t xml:space="preserve"> </w:t>
      </w:r>
      <w:r w:rsidR="004748A2">
        <w:rPr>
          <w:b/>
          <w:color w:val="000000" w:themeColor="text1"/>
        </w:rPr>
        <w:t>nebyly</w:t>
      </w:r>
      <w:proofErr w:type="gramEnd"/>
      <w:r w:rsidR="004748A2">
        <w:rPr>
          <w:b/>
          <w:color w:val="000000" w:themeColor="text1"/>
        </w:rPr>
        <w:t xml:space="preserve"> žádné.</w:t>
      </w:r>
    </w:p>
    <w:p w:rsidR="00F3310E" w:rsidRDefault="00F3310E" w:rsidP="0081060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</w:t>
      </w:r>
    </w:p>
    <w:p w:rsidR="00F3310E" w:rsidRDefault="00F3310E" w:rsidP="00F3310E"/>
    <w:p w:rsidR="00F3310E" w:rsidRDefault="00F3310E" w:rsidP="00FA729F">
      <w:pPr>
        <w:rPr>
          <w:b/>
        </w:rPr>
      </w:pPr>
      <w:r>
        <w:rPr>
          <w:b/>
        </w:rPr>
        <w:t xml:space="preserve">Celková hodnota stálých aktiv </w:t>
      </w:r>
      <w:proofErr w:type="gramStart"/>
      <w:r>
        <w:rPr>
          <w:b/>
        </w:rPr>
        <w:t xml:space="preserve">obce </w:t>
      </w:r>
      <w:r w:rsidR="00A371CE">
        <w:rPr>
          <w:b/>
        </w:rPr>
        <w:t xml:space="preserve"> </w:t>
      </w:r>
      <w:r>
        <w:rPr>
          <w:b/>
        </w:rPr>
        <w:t>k 31</w:t>
      </w:r>
      <w:proofErr w:type="gramEnd"/>
      <w:r>
        <w:rPr>
          <w:b/>
        </w:rPr>
        <w:t>. 12.</w:t>
      </w:r>
      <w:r w:rsidR="00E46B57">
        <w:rPr>
          <w:b/>
        </w:rPr>
        <w:t xml:space="preserve"> </w:t>
      </w:r>
      <w:r w:rsidR="00FA729F">
        <w:rPr>
          <w:b/>
        </w:rPr>
        <w:t>201</w:t>
      </w:r>
      <w:r w:rsidR="00065B2F">
        <w:rPr>
          <w:b/>
        </w:rPr>
        <w:t>8</w:t>
      </w:r>
      <w:r w:rsidR="00FA729F">
        <w:rPr>
          <w:b/>
        </w:rPr>
        <w:t xml:space="preserve">  </w:t>
      </w:r>
      <w:r w:rsidR="00FB5AFB">
        <w:rPr>
          <w:b/>
        </w:rPr>
        <w:t xml:space="preserve">                  </w:t>
      </w:r>
      <w:r>
        <w:rPr>
          <w:b/>
        </w:rPr>
        <w:t xml:space="preserve"> </w:t>
      </w:r>
      <w:r w:rsidR="00F04CB2">
        <w:rPr>
          <w:b/>
        </w:rPr>
        <w:t> </w:t>
      </w:r>
      <w:r w:rsidR="00B51D8A">
        <w:rPr>
          <w:b/>
        </w:rPr>
        <w:t>7 491 964,21</w:t>
      </w:r>
      <w:r>
        <w:rPr>
          <w:b/>
        </w:rPr>
        <w:t xml:space="preserve"> Kč</w:t>
      </w:r>
    </w:p>
    <w:p w:rsidR="00FA729F" w:rsidRDefault="004748A2" w:rsidP="00FA729F">
      <w:pPr>
        <w:rPr>
          <w:b/>
        </w:rPr>
      </w:pPr>
      <w:r>
        <w:rPr>
          <w:b/>
        </w:rPr>
        <w:t>Finanční h</w:t>
      </w:r>
      <w:r w:rsidR="00FA729F">
        <w:rPr>
          <w:b/>
        </w:rPr>
        <w:t xml:space="preserve">otovost na účtech </w:t>
      </w:r>
      <w:proofErr w:type="gramStart"/>
      <w:r w:rsidR="00FA729F">
        <w:rPr>
          <w:b/>
        </w:rPr>
        <w:t xml:space="preserve">obce  </w:t>
      </w:r>
      <w:r w:rsidR="00065B2F">
        <w:rPr>
          <w:b/>
        </w:rPr>
        <w:t>k 31</w:t>
      </w:r>
      <w:proofErr w:type="gramEnd"/>
      <w:r w:rsidR="00065B2F">
        <w:rPr>
          <w:b/>
        </w:rPr>
        <w:t>. 12. 2018</w:t>
      </w:r>
      <w:r w:rsidR="00FA729F">
        <w:rPr>
          <w:b/>
        </w:rPr>
        <w:t xml:space="preserve">     </w:t>
      </w:r>
      <w:r w:rsidR="00065B2F">
        <w:rPr>
          <w:b/>
        </w:rPr>
        <w:t xml:space="preserve">                       </w:t>
      </w:r>
      <w:r w:rsidR="00FA729F">
        <w:rPr>
          <w:b/>
        </w:rPr>
        <w:t xml:space="preserve"> </w:t>
      </w:r>
      <w:r w:rsidR="00FA1BAD">
        <w:rPr>
          <w:b/>
        </w:rPr>
        <w:t>6</w:t>
      </w:r>
      <w:r w:rsidR="00B51D8A">
        <w:rPr>
          <w:b/>
        </w:rPr>
        <w:t> 915 970,75</w:t>
      </w:r>
      <w:r w:rsidR="00FA729F">
        <w:rPr>
          <w:b/>
        </w:rPr>
        <w:t xml:space="preserve">Kč </w:t>
      </w:r>
    </w:p>
    <w:p w:rsidR="00F3310E" w:rsidRDefault="00F3310E" w:rsidP="00F3310E">
      <w:pPr>
        <w:rPr>
          <w:b/>
        </w:rPr>
      </w:pPr>
    </w:p>
    <w:p w:rsidR="00C1110D" w:rsidRDefault="00C1110D" w:rsidP="00552F2F">
      <w:pPr>
        <w:jc w:val="center"/>
        <w:rPr>
          <w:b/>
          <w:u w:val="single"/>
        </w:rPr>
      </w:pPr>
    </w:p>
    <w:p w:rsidR="00552F2F" w:rsidRDefault="00F3310E" w:rsidP="00552F2F">
      <w:pPr>
        <w:jc w:val="center"/>
        <w:rPr>
          <w:b/>
          <w:u w:val="single"/>
        </w:rPr>
      </w:pPr>
      <w:r>
        <w:rPr>
          <w:b/>
          <w:u w:val="single"/>
        </w:rPr>
        <w:t xml:space="preserve">Dotace získané ze stát. rozpočtu a z  </w:t>
      </w:r>
      <w:proofErr w:type="spellStart"/>
      <w:r>
        <w:rPr>
          <w:b/>
          <w:u w:val="single"/>
        </w:rPr>
        <w:t>rozp</w:t>
      </w:r>
      <w:proofErr w:type="spellEnd"/>
      <w:r>
        <w:rPr>
          <w:b/>
          <w:u w:val="single"/>
        </w:rPr>
        <w:t>. kraje</w:t>
      </w:r>
      <w:r w:rsidR="00552F2F">
        <w:rPr>
          <w:b/>
          <w:u w:val="single"/>
        </w:rPr>
        <w:t xml:space="preserve"> v Kč</w:t>
      </w:r>
    </w:p>
    <w:p w:rsidR="00F73C0D" w:rsidRDefault="00552F2F" w:rsidP="00552F2F">
      <w:r w:rsidRPr="00552F2F">
        <w:t xml:space="preserve">                                                                          </w:t>
      </w:r>
      <w:r w:rsidR="00661C06">
        <w:t xml:space="preserve">   </w:t>
      </w:r>
      <w:proofErr w:type="gramStart"/>
      <w:r w:rsidR="00661C06">
        <w:t xml:space="preserve">Poskytnuto           </w:t>
      </w:r>
      <w:r w:rsidRPr="00552F2F">
        <w:t>Čerpáno</w:t>
      </w:r>
      <w:proofErr w:type="gramEnd"/>
      <w:r w:rsidR="00661C06">
        <w:t xml:space="preserve">              </w:t>
      </w:r>
    </w:p>
    <w:p w:rsidR="00FA729F" w:rsidRDefault="00552F2F" w:rsidP="00552F2F">
      <w:r>
        <w:t xml:space="preserve">Příspěvek na výkon státní </w:t>
      </w:r>
      <w:proofErr w:type="gramStart"/>
      <w:r>
        <w:t xml:space="preserve">správy                     </w:t>
      </w:r>
      <w:r w:rsidR="004438BC">
        <w:t xml:space="preserve"> </w:t>
      </w:r>
      <w:r w:rsidR="00825B8D">
        <w:t xml:space="preserve">60 900,00 </w:t>
      </w:r>
      <w:r w:rsidR="004748A2">
        <w:t xml:space="preserve">            </w:t>
      </w:r>
      <w:r w:rsidR="00825B8D">
        <w:t>60 900</w:t>
      </w:r>
      <w:r w:rsidR="004748A2">
        <w:t>,00</w:t>
      </w:r>
      <w:proofErr w:type="gramEnd"/>
    </w:p>
    <w:p w:rsidR="00825B8D" w:rsidRDefault="004748A2" w:rsidP="00552F2F">
      <w:r>
        <w:t>Volby</w:t>
      </w:r>
      <w:r w:rsidR="00F04CB2">
        <w:t xml:space="preserve"> </w:t>
      </w:r>
      <w:proofErr w:type="gramStart"/>
      <w:r w:rsidR="00825B8D">
        <w:t>prezidenta</w:t>
      </w:r>
      <w:r>
        <w:t xml:space="preserve">    </w:t>
      </w:r>
      <w:r w:rsidR="00F04CB2">
        <w:t xml:space="preserve">                               </w:t>
      </w:r>
      <w:r w:rsidR="00825B8D">
        <w:t xml:space="preserve">                </w:t>
      </w:r>
      <w:r w:rsidR="00FB0428">
        <w:t>21 158</w:t>
      </w:r>
      <w:r w:rsidR="0056519A">
        <w:t>,</w:t>
      </w:r>
      <w:r>
        <w:t xml:space="preserve">90            </w:t>
      </w:r>
      <w:r w:rsidR="00FB0428">
        <w:t>21 158</w:t>
      </w:r>
      <w:r>
        <w:t>,90</w:t>
      </w:r>
      <w:proofErr w:type="gramEnd"/>
    </w:p>
    <w:p w:rsidR="004748A2" w:rsidRDefault="00825B8D" w:rsidP="00552F2F">
      <w:r>
        <w:t xml:space="preserve">Volby do </w:t>
      </w:r>
      <w:proofErr w:type="gramStart"/>
      <w:r>
        <w:t>ZO                                                            17 804,20            17 804,20</w:t>
      </w:r>
      <w:proofErr w:type="gramEnd"/>
      <w:r w:rsidR="004748A2">
        <w:t xml:space="preserve">  </w:t>
      </w:r>
    </w:p>
    <w:p w:rsidR="00552F2F" w:rsidRDefault="00552F2F" w:rsidP="00552F2F"/>
    <w:p w:rsidR="00C1110D" w:rsidRDefault="00C1110D" w:rsidP="00552F2F">
      <w:pPr>
        <w:jc w:val="center"/>
        <w:rPr>
          <w:b/>
          <w:u w:val="single"/>
        </w:rPr>
      </w:pPr>
    </w:p>
    <w:p w:rsidR="00552F2F" w:rsidRDefault="00552F2F" w:rsidP="00552F2F">
      <w:pPr>
        <w:jc w:val="center"/>
        <w:rPr>
          <w:b/>
          <w:u w:val="single"/>
        </w:rPr>
      </w:pPr>
      <w:r w:rsidRPr="00552F2F">
        <w:rPr>
          <w:b/>
          <w:u w:val="single"/>
        </w:rPr>
        <w:t>Zpráva o výsledku přezkoumání hospodaření obce</w:t>
      </w:r>
    </w:p>
    <w:p w:rsidR="00552F2F" w:rsidRDefault="00552F2F" w:rsidP="00552F2F">
      <w:r>
        <w:t xml:space="preserve"> Hospodaření obce bylo přezkoumáno dne </w:t>
      </w:r>
      <w:r w:rsidR="009C4DA5">
        <w:t xml:space="preserve">10. června </w:t>
      </w:r>
      <w:proofErr w:type="gramStart"/>
      <w:r w:rsidR="009C4DA5">
        <w:t>2019</w:t>
      </w:r>
      <w:r w:rsidR="00CC7775">
        <w:t xml:space="preserve"> </w:t>
      </w:r>
      <w:r>
        <w:t xml:space="preserve"> </w:t>
      </w:r>
      <w:r w:rsidR="00F37C03">
        <w:t>se</w:t>
      </w:r>
      <w:proofErr w:type="gramEnd"/>
      <w:r w:rsidR="00F37C03">
        <w:t> zjištěním z přezkoumání:</w:t>
      </w:r>
    </w:p>
    <w:p w:rsidR="00F37C03" w:rsidRDefault="00F37C03" w:rsidP="00552F2F">
      <w:r>
        <w:t>Při přezkoumání hospodaření obce Újezdec</w:t>
      </w:r>
      <w:r w:rsidR="00FC3114">
        <w:t xml:space="preserve"> za rok 201</w:t>
      </w:r>
      <w:r w:rsidR="009C4DA5">
        <w:t>8</w:t>
      </w:r>
      <w:r w:rsidR="00FC3114">
        <w:t xml:space="preserve"> podle § 2 a § 3 zákona č. 420/2004 Sb., ve znění pozdějších předpisů</w:t>
      </w:r>
    </w:p>
    <w:p w:rsidR="00552F2F" w:rsidRDefault="005C4441" w:rsidP="00552F2F">
      <w:pPr>
        <w:jc w:val="center"/>
      </w:pPr>
      <w:r>
        <w:rPr>
          <w:b/>
        </w:rPr>
        <w:t>Nebyly zjištěny</w:t>
      </w:r>
      <w:r w:rsidR="006776AD">
        <w:rPr>
          <w:b/>
        </w:rPr>
        <w:t xml:space="preserve"> </w:t>
      </w:r>
      <w:proofErr w:type="gramStart"/>
      <w:r w:rsidR="00F37C03">
        <w:rPr>
          <w:b/>
        </w:rPr>
        <w:t xml:space="preserve">chyby a </w:t>
      </w:r>
      <w:r w:rsidR="006776AD">
        <w:rPr>
          <w:b/>
        </w:rPr>
        <w:t xml:space="preserve"> nedostatky</w:t>
      </w:r>
      <w:proofErr w:type="gramEnd"/>
      <w:r>
        <w:rPr>
          <w:b/>
        </w:rPr>
        <w:t>.</w:t>
      </w:r>
      <w:r w:rsidR="00A3766E">
        <w:rPr>
          <w:b/>
        </w:rPr>
        <w:t xml:space="preserve"> </w:t>
      </w:r>
    </w:p>
    <w:p w:rsidR="00552F2F" w:rsidRDefault="00552F2F" w:rsidP="00552F2F">
      <w:pPr>
        <w:jc w:val="center"/>
      </w:pPr>
    </w:p>
    <w:p w:rsidR="00C1110D" w:rsidRDefault="00C1110D" w:rsidP="00552F2F">
      <w:pPr>
        <w:jc w:val="center"/>
        <w:rPr>
          <w:b/>
          <w:u w:val="single"/>
        </w:rPr>
      </w:pPr>
    </w:p>
    <w:p w:rsidR="00552F2F" w:rsidRDefault="00552F2F" w:rsidP="00552F2F">
      <w:pPr>
        <w:jc w:val="center"/>
        <w:rPr>
          <w:b/>
          <w:u w:val="single"/>
        </w:rPr>
      </w:pPr>
      <w:r>
        <w:rPr>
          <w:b/>
          <w:u w:val="single"/>
        </w:rPr>
        <w:t>Přílohy:</w:t>
      </w:r>
    </w:p>
    <w:p w:rsidR="00552F2F" w:rsidRDefault="00F37C03" w:rsidP="00552F2F">
      <w:r>
        <w:t>Z</w:t>
      </w:r>
      <w:r w:rsidR="00552F2F">
        <w:t>práva o výsledku přezkoumání hospodaření obce</w:t>
      </w:r>
      <w:r>
        <w:t xml:space="preserve"> Újezdec IČ: 00875830</w:t>
      </w:r>
      <w:r w:rsidR="00552F2F">
        <w:t xml:space="preserve"> za rok 201</w:t>
      </w:r>
      <w:r w:rsidR="00FC3114">
        <w:t>7</w:t>
      </w:r>
      <w:r w:rsidR="00552F2F">
        <w:t xml:space="preserve"> úřední a </w:t>
      </w:r>
    </w:p>
    <w:p w:rsidR="00B8612C" w:rsidRDefault="00A51A0C" w:rsidP="00552F2F">
      <w:r>
        <w:t xml:space="preserve">Inventarizační zpráva </w:t>
      </w:r>
    </w:p>
    <w:p w:rsidR="00B8612C" w:rsidRDefault="009909EF" w:rsidP="00552F2F">
      <w:r>
        <w:t xml:space="preserve">Závěrečný </w:t>
      </w:r>
      <w:proofErr w:type="gramStart"/>
      <w:r>
        <w:t>účet  za</w:t>
      </w:r>
      <w:proofErr w:type="gramEnd"/>
      <w:r>
        <w:t xml:space="preserve"> rok 2018 KEO-W </w:t>
      </w:r>
      <w:proofErr w:type="spellStart"/>
      <w:r>
        <w:t>Uc</w:t>
      </w:r>
      <w:proofErr w:type="spellEnd"/>
      <w:r>
        <w:t xml:space="preserve"> 15e str. 1 až 3 </w:t>
      </w:r>
    </w:p>
    <w:p w:rsidR="00B8612C" w:rsidRDefault="00552F2F" w:rsidP="00552F2F">
      <w:r>
        <w:t xml:space="preserve">Výkaz </w:t>
      </w:r>
      <w:r w:rsidR="002B378F">
        <w:t>zisku a ztráty</w:t>
      </w:r>
      <w:r>
        <w:t xml:space="preserve"> v členění dle rozpočtové skladby </w:t>
      </w:r>
    </w:p>
    <w:p w:rsidR="00B8612C" w:rsidRDefault="00DD2ADE" w:rsidP="00552F2F">
      <w:r>
        <w:t>Rozvaha ÚSC – k nahlédnutí v kanceláři Obecního úřadu</w:t>
      </w:r>
      <w:r w:rsidR="002B378F">
        <w:t xml:space="preserve"> </w:t>
      </w:r>
    </w:p>
    <w:p w:rsidR="00B8612C" w:rsidRDefault="00DD2ADE" w:rsidP="00552F2F">
      <w:r>
        <w:t>Příloha ÚSC – k nahlédnutí v kanceláři Obecního úřadu</w:t>
      </w:r>
      <w:r w:rsidR="002B378F">
        <w:t xml:space="preserve"> </w:t>
      </w:r>
    </w:p>
    <w:p w:rsidR="00DD2ADE" w:rsidRDefault="00DD2ADE" w:rsidP="00552F2F">
      <w:r>
        <w:t>Vyúčtování finančních vztahů se SR</w:t>
      </w:r>
      <w:bookmarkStart w:id="0" w:name="_GoBack"/>
      <w:bookmarkEnd w:id="0"/>
    </w:p>
    <w:p w:rsidR="00DD2ADE" w:rsidRDefault="00DD2ADE" w:rsidP="00552F2F"/>
    <w:p w:rsidR="00DD2ADE" w:rsidRPr="00DD2ADE" w:rsidRDefault="00DD2ADE" w:rsidP="00DD2AD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Pr="00DD2ADE">
        <w:rPr>
          <w:b/>
        </w:rPr>
        <w:t>Ing. Stanislav Kříž</w:t>
      </w:r>
    </w:p>
    <w:p w:rsidR="00DD2ADE" w:rsidRDefault="00DD2ADE" w:rsidP="00DD2ADE">
      <w:r>
        <w:t xml:space="preserve">                                                                                                                           starosta obce Újezdec</w:t>
      </w:r>
    </w:p>
    <w:p w:rsidR="00DD2ADE" w:rsidRDefault="00F3310E" w:rsidP="00DD2ADE">
      <w:pPr>
        <w:pStyle w:val="Odstavecseseznamem"/>
      </w:pPr>
      <w:r>
        <w:t xml:space="preserve">      </w:t>
      </w:r>
    </w:p>
    <w:p w:rsidR="00DD2ADE" w:rsidRDefault="00DD2ADE" w:rsidP="00DD2ADE"/>
    <w:p w:rsidR="00C1110D" w:rsidRDefault="00C1110D" w:rsidP="00DD2ADE"/>
    <w:p w:rsidR="00C1110D" w:rsidRDefault="00C1110D" w:rsidP="00DD2ADE"/>
    <w:p w:rsidR="006776AD" w:rsidRDefault="006776AD" w:rsidP="00DD2ADE"/>
    <w:p w:rsidR="006776AD" w:rsidRDefault="006776AD" w:rsidP="00DD2ADE"/>
    <w:p w:rsidR="006776AD" w:rsidRDefault="006776AD" w:rsidP="00DD2ADE"/>
    <w:p w:rsidR="002B378F" w:rsidRDefault="002B378F" w:rsidP="00DD2ADE"/>
    <w:p w:rsidR="00886546" w:rsidRDefault="00DD2ADE" w:rsidP="00DD2ADE">
      <w:r>
        <w:t>Datum v</w:t>
      </w:r>
      <w:r w:rsidR="007B0B3C">
        <w:t>yvě</w:t>
      </w:r>
      <w:r>
        <w:t xml:space="preserve">šení na úřední a elektronické </w:t>
      </w:r>
      <w:proofErr w:type="gramStart"/>
      <w:r>
        <w:t>desce</w:t>
      </w:r>
      <w:r w:rsidR="007B0B3C">
        <w:t xml:space="preserve">  :   </w:t>
      </w:r>
      <w:r w:rsidR="00BE4BBE">
        <w:t>28</w:t>
      </w:r>
      <w:proofErr w:type="gramEnd"/>
      <w:r w:rsidR="00BE4BBE">
        <w:t>. 6. 2019</w:t>
      </w:r>
    </w:p>
    <w:p w:rsidR="002C12AA" w:rsidRDefault="00DD2ADE" w:rsidP="00DD2ADE">
      <w:r>
        <w:t xml:space="preserve">Datum sejmutí:                                </w:t>
      </w:r>
      <w:r w:rsidR="004748A2">
        <w:t xml:space="preserve">                            </w:t>
      </w:r>
      <w:r w:rsidR="002B378F">
        <w:t xml:space="preserve"> </w:t>
      </w:r>
    </w:p>
    <w:p w:rsidR="00DD2ADE" w:rsidRDefault="00460E19" w:rsidP="00DD2ADE">
      <w:r>
        <w:t xml:space="preserve">Schváleno ZO </w:t>
      </w:r>
      <w:proofErr w:type="gramStart"/>
      <w:r>
        <w:t xml:space="preserve">dne </w:t>
      </w:r>
      <w:r w:rsidR="00FC3114">
        <w:t xml:space="preserve">: </w:t>
      </w:r>
      <w:r w:rsidR="00BE4BBE">
        <w:t>27</w:t>
      </w:r>
      <w:proofErr w:type="gramEnd"/>
      <w:r w:rsidR="00BE4BBE">
        <w:t>. 6. 2019</w:t>
      </w:r>
    </w:p>
    <w:p w:rsidR="007B0B3C" w:rsidRDefault="007B0B3C" w:rsidP="007B0B3C"/>
    <w:p w:rsidR="0011541D" w:rsidRDefault="0011541D" w:rsidP="0011541D">
      <w:pPr>
        <w:pStyle w:val="Odstavecseseznamem"/>
        <w:ind w:left="1080"/>
      </w:pPr>
    </w:p>
    <w:p w:rsidR="0011541D" w:rsidRPr="0011541D" w:rsidRDefault="0011541D" w:rsidP="0011541D">
      <w:pPr>
        <w:ind w:left="720"/>
      </w:pPr>
      <w:r>
        <w:t xml:space="preserve">  </w:t>
      </w:r>
      <w:r w:rsidR="00AB5DA9">
        <w:t xml:space="preserve"> </w:t>
      </w:r>
    </w:p>
    <w:p w:rsidR="00C7265F" w:rsidRDefault="00C7265F" w:rsidP="00C7265F">
      <w:pPr>
        <w:pStyle w:val="Odstavecseseznamem"/>
        <w:rPr>
          <w:b/>
          <w:u w:val="single"/>
        </w:rPr>
      </w:pPr>
    </w:p>
    <w:p w:rsidR="00C7265F" w:rsidRDefault="00C7265F" w:rsidP="00C7265F">
      <w:pPr>
        <w:pStyle w:val="Odstavecseseznamem"/>
        <w:rPr>
          <w:b/>
          <w:u w:val="single"/>
        </w:rPr>
      </w:pPr>
    </w:p>
    <w:p w:rsidR="0005333C" w:rsidRDefault="0005333C" w:rsidP="0005333C">
      <w:pPr>
        <w:pStyle w:val="Odstavecseseznamem"/>
        <w:rPr>
          <w:b/>
          <w:u w:val="single"/>
        </w:rPr>
      </w:pPr>
    </w:p>
    <w:p w:rsidR="0005333C" w:rsidRPr="0005333C" w:rsidRDefault="0005333C" w:rsidP="0005333C">
      <w:pPr>
        <w:pStyle w:val="Odstavecseseznamem"/>
      </w:pPr>
    </w:p>
    <w:sectPr w:rsidR="0005333C" w:rsidRPr="0005333C" w:rsidSect="0042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F37B8"/>
    <w:multiLevelType w:val="hybridMultilevel"/>
    <w:tmpl w:val="4146916E"/>
    <w:lvl w:ilvl="0" w:tplc="56B836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49C6"/>
    <w:multiLevelType w:val="hybridMultilevel"/>
    <w:tmpl w:val="11C05B9C"/>
    <w:lvl w:ilvl="0" w:tplc="C6DA2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E14B8"/>
    <w:multiLevelType w:val="hybridMultilevel"/>
    <w:tmpl w:val="B954570C"/>
    <w:lvl w:ilvl="0" w:tplc="A162D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8804E1"/>
    <w:multiLevelType w:val="hybridMultilevel"/>
    <w:tmpl w:val="DD520CE2"/>
    <w:lvl w:ilvl="0" w:tplc="040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6B113806"/>
    <w:multiLevelType w:val="hybridMultilevel"/>
    <w:tmpl w:val="16029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63"/>
    <w:rsid w:val="0005333C"/>
    <w:rsid w:val="00065B2F"/>
    <w:rsid w:val="000A29C8"/>
    <w:rsid w:val="0011541D"/>
    <w:rsid w:val="00196A00"/>
    <w:rsid w:val="001A72FA"/>
    <w:rsid w:val="001D0D80"/>
    <w:rsid w:val="001D3184"/>
    <w:rsid w:val="001F2BC5"/>
    <w:rsid w:val="002334D8"/>
    <w:rsid w:val="0023353E"/>
    <w:rsid w:val="00287406"/>
    <w:rsid w:val="002B378F"/>
    <w:rsid w:val="002B7E27"/>
    <w:rsid w:val="002C12AA"/>
    <w:rsid w:val="00340484"/>
    <w:rsid w:val="00347A5A"/>
    <w:rsid w:val="00353067"/>
    <w:rsid w:val="0037234F"/>
    <w:rsid w:val="003929D7"/>
    <w:rsid w:val="003A3C1D"/>
    <w:rsid w:val="003E2CB2"/>
    <w:rsid w:val="003E33A3"/>
    <w:rsid w:val="003F6F46"/>
    <w:rsid w:val="00415491"/>
    <w:rsid w:val="0041734F"/>
    <w:rsid w:val="00424C27"/>
    <w:rsid w:val="00441FA3"/>
    <w:rsid w:val="004438BC"/>
    <w:rsid w:val="00460E19"/>
    <w:rsid w:val="00471E7F"/>
    <w:rsid w:val="00474797"/>
    <w:rsid w:val="004748A2"/>
    <w:rsid w:val="004862E0"/>
    <w:rsid w:val="004A6082"/>
    <w:rsid w:val="004B5848"/>
    <w:rsid w:val="004D022A"/>
    <w:rsid w:val="004D281C"/>
    <w:rsid w:val="004E6E9D"/>
    <w:rsid w:val="004E7D2B"/>
    <w:rsid w:val="004F664F"/>
    <w:rsid w:val="00531FB0"/>
    <w:rsid w:val="0054106E"/>
    <w:rsid w:val="00552F2F"/>
    <w:rsid w:val="0056519A"/>
    <w:rsid w:val="0058775C"/>
    <w:rsid w:val="005C4441"/>
    <w:rsid w:val="005D5043"/>
    <w:rsid w:val="005D7C7E"/>
    <w:rsid w:val="005F36E3"/>
    <w:rsid w:val="006029F8"/>
    <w:rsid w:val="00661C06"/>
    <w:rsid w:val="006776AD"/>
    <w:rsid w:val="006B50C9"/>
    <w:rsid w:val="006D446C"/>
    <w:rsid w:val="00713122"/>
    <w:rsid w:val="00726CFE"/>
    <w:rsid w:val="007735D6"/>
    <w:rsid w:val="007A684F"/>
    <w:rsid w:val="007B0B3C"/>
    <w:rsid w:val="007C2670"/>
    <w:rsid w:val="00804FCB"/>
    <w:rsid w:val="00810604"/>
    <w:rsid w:val="00813478"/>
    <w:rsid w:val="00825B8D"/>
    <w:rsid w:val="00832017"/>
    <w:rsid w:val="008544A0"/>
    <w:rsid w:val="00886546"/>
    <w:rsid w:val="008D1434"/>
    <w:rsid w:val="008D538E"/>
    <w:rsid w:val="009204D0"/>
    <w:rsid w:val="009305E5"/>
    <w:rsid w:val="00940763"/>
    <w:rsid w:val="009909EF"/>
    <w:rsid w:val="00997CBD"/>
    <w:rsid w:val="009A2768"/>
    <w:rsid w:val="009C4DA5"/>
    <w:rsid w:val="009F6AEA"/>
    <w:rsid w:val="00A15EE4"/>
    <w:rsid w:val="00A371CE"/>
    <w:rsid w:val="00A3766E"/>
    <w:rsid w:val="00A51A0C"/>
    <w:rsid w:val="00AB5DA9"/>
    <w:rsid w:val="00AC5DA5"/>
    <w:rsid w:val="00AD44FA"/>
    <w:rsid w:val="00AF2940"/>
    <w:rsid w:val="00B51D8A"/>
    <w:rsid w:val="00B8612C"/>
    <w:rsid w:val="00BC3587"/>
    <w:rsid w:val="00BE4BBE"/>
    <w:rsid w:val="00C1110D"/>
    <w:rsid w:val="00C554BE"/>
    <w:rsid w:val="00C640BB"/>
    <w:rsid w:val="00C7265F"/>
    <w:rsid w:val="00CC51AB"/>
    <w:rsid w:val="00CC7775"/>
    <w:rsid w:val="00CE14C8"/>
    <w:rsid w:val="00CE39B0"/>
    <w:rsid w:val="00D03BD5"/>
    <w:rsid w:val="00D21FB5"/>
    <w:rsid w:val="00D51679"/>
    <w:rsid w:val="00DB2CDA"/>
    <w:rsid w:val="00DB42DE"/>
    <w:rsid w:val="00DD2ADE"/>
    <w:rsid w:val="00E46B57"/>
    <w:rsid w:val="00EA61C4"/>
    <w:rsid w:val="00EC2C05"/>
    <w:rsid w:val="00EF75E4"/>
    <w:rsid w:val="00F04CB2"/>
    <w:rsid w:val="00F27CC1"/>
    <w:rsid w:val="00F3310E"/>
    <w:rsid w:val="00F37C03"/>
    <w:rsid w:val="00F410F8"/>
    <w:rsid w:val="00F477CD"/>
    <w:rsid w:val="00F652AA"/>
    <w:rsid w:val="00F704C7"/>
    <w:rsid w:val="00F73C0D"/>
    <w:rsid w:val="00FA1BAD"/>
    <w:rsid w:val="00FA729F"/>
    <w:rsid w:val="00FB0428"/>
    <w:rsid w:val="00FB5AFB"/>
    <w:rsid w:val="00FC3114"/>
    <w:rsid w:val="00FD270B"/>
    <w:rsid w:val="00FE180C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157C8-D1C0-4BD7-A7D2-5BACD573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4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3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F3FD7-28D6-4ED7-BC8C-76E9D067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Ujezdec</dc:creator>
  <cp:keywords/>
  <dc:description/>
  <cp:lastModifiedBy>Ujezdec</cp:lastModifiedBy>
  <cp:revision>18</cp:revision>
  <cp:lastPrinted>2019-06-28T11:53:00Z</cp:lastPrinted>
  <dcterms:created xsi:type="dcterms:W3CDTF">2019-06-10T07:18:00Z</dcterms:created>
  <dcterms:modified xsi:type="dcterms:W3CDTF">2019-06-28T11:54:00Z</dcterms:modified>
</cp:coreProperties>
</file>